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0A" w:rsidRDefault="00C5780A" w:rsidP="00C5780A">
      <w:pPr>
        <w:pStyle w:val="a3"/>
      </w:pPr>
      <w:r>
        <w:t>Программа</w:t>
      </w:r>
    </w:p>
    <w:p w:rsidR="00C5780A" w:rsidRDefault="00C5780A" w:rsidP="00C5780A">
      <w:pPr>
        <w:jc w:val="center"/>
        <w:rPr>
          <w:sz w:val="28"/>
        </w:rPr>
      </w:pPr>
      <w:r>
        <w:rPr>
          <w:sz w:val="28"/>
        </w:rPr>
        <w:t xml:space="preserve">радиолюбительского туристического слета </w:t>
      </w:r>
    </w:p>
    <w:p w:rsidR="00C5780A" w:rsidRDefault="00C5780A" w:rsidP="00C5780A">
      <w:pPr>
        <w:jc w:val="center"/>
        <w:rPr>
          <w:sz w:val="28"/>
        </w:rPr>
      </w:pPr>
      <w:proofErr w:type="gramStart"/>
      <w:r>
        <w:rPr>
          <w:sz w:val="28"/>
        </w:rPr>
        <w:t>посвященного</w:t>
      </w:r>
      <w:proofErr w:type="gramEnd"/>
      <w:r>
        <w:rPr>
          <w:sz w:val="28"/>
        </w:rPr>
        <w:t xml:space="preserve"> 6</w:t>
      </w:r>
      <w:r w:rsidRPr="002838FF">
        <w:rPr>
          <w:sz w:val="28"/>
        </w:rPr>
        <w:t>5</w:t>
      </w:r>
      <w:r>
        <w:rPr>
          <w:sz w:val="28"/>
        </w:rPr>
        <w:t xml:space="preserve"> годовщине Победы в Великой отечественной войне.</w:t>
      </w:r>
    </w:p>
    <w:p w:rsidR="00C5780A" w:rsidRDefault="00C5780A" w:rsidP="00C5780A">
      <w:pPr>
        <w:jc w:val="center"/>
      </w:pPr>
    </w:p>
    <w:p w:rsidR="00C5780A" w:rsidRDefault="00C5780A" w:rsidP="00C5780A">
      <w:pPr>
        <w:jc w:val="center"/>
        <w:rPr>
          <w:sz w:val="28"/>
        </w:rPr>
      </w:pPr>
    </w:p>
    <w:p w:rsidR="00C5780A" w:rsidRDefault="00C5780A" w:rsidP="00C5780A">
      <w:pPr>
        <w:rPr>
          <w:sz w:val="28"/>
        </w:rPr>
      </w:pPr>
      <w:r w:rsidRPr="002838FF">
        <w:rPr>
          <w:sz w:val="28"/>
        </w:rPr>
        <w:t>22</w:t>
      </w:r>
      <w:r>
        <w:rPr>
          <w:sz w:val="28"/>
        </w:rPr>
        <w:t xml:space="preserve"> мая 20</w:t>
      </w:r>
      <w:r w:rsidRPr="002838FF">
        <w:rPr>
          <w:sz w:val="28"/>
        </w:rPr>
        <w:t>1</w:t>
      </w:r>
      <w:r>
        <w:rPr>
          <w:sz w:val="28"/>
        </w:rPr>
        <w:t>0г.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</w:t>
      </w:r>
      <w:r w:rsidRPr="002838FF">
        <w:rPr>
          <w:sz w:val="28"/>
        </w:rPr>
        <w:t>0</w:t>
      </w:r>
      <w:r>
        <w:rPr>
          <w:sz w:val="28"/>
        </w:rPr>
        <w:t xml:space="preserve">.ч.30 мин. – заезд организаторов и части участников. 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 xml:space="preserve"> С 1</w:t>
      </w:r>
      <w:r w:rsidRPr="002838FF">
        <w:rPr>
          <w:sz w:val="28"/>
        </w:rPr>
        <w:t>1</w:t>
      </w:r>
      <w:r>
        <w:rPr>
          <w:sz w:val="28"/>
        </w:rPr>
        <w:t xml:space="preserve"> ч.  разметка территории. Установка палаток для радиостанции и для жилья.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Подготовка мачт для антенного комплекса.</w:t>
      </w:r>
      <w:r w:rsidRPr="002838FF">
        <w:rPr>
          <w:sz w:val="28"/>
        </w:rPr>
        <w:t xml:space="preserve"> </w:t>
      </w:r>
      <w:r>
        <w:rPr>
          <w:sz w:val="28"/>
        </w:rPr>
        <w:t>Развертывание антенных комплексов и монтаж аппаратуры для коллективной радиостанции.</w:t>
      </w:r>
      <w:r w:rsidRPr="002838FF">
        <w:rPr>
          <w:sz w:val="28"/>
        </w:rPr>
        <w:t xml:space="preserve"> 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С 16 ч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абота радиостанции в режиме «</w:t>
      </w:r>
      <w:proofErr w:type="spellStart"/>
      <w:r>
        <w:rPr>
          <w:sz w:val="28"/>
        </w:rPr>
        <w:t>нонстоп</w:t>
      </w:r>
      <w:proofErr w:type="spellEnd"/>
      <w:r>
        <w:rPr>
          <w:sz w:val="28"/>
        </w:rPr>
        <w:t>»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12ч. 00 мин.  Встреча участников.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14ч.00 мин. Обед.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15.30 Торжественное открытие.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16.00 УКВ тест.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17.30 Соревнования по радиопеленгации.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19 ч. Ужин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20 час. Радио викторина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22 час. Отбой.</w:t>
      </w:r>
    </w:p>
    <w:p w:rsidR="00C5780A" w:rsidRPr="002838FF" w:rsidRDefault="00C5780A" w:rsidP="00C5780A">
      <w:pPr>
        <w:rPr>
          <w:sz w:val="28"/>
        </w:rPr>
      </w:pPr>
    </w:p>
    <w:p w:rsidR="00C5780A" w:rsidRDefault="00C5780A" w:rsidP="00C5780A">
      <w:pPr>
        <w:rPr>
          <w:sz w:val="28"/>
        </w:rPr>
      </w:pPr>
      <w:r w:rsidRPr="002838FF">
        <w:rPr>
          <w:sz w:val="28"/>
        </w:rPr>
        <w:t>23</w:t>
      </w:r>
      <w:r>
        <w:rPr>
          <w:sz w:val="28"/>
        </w:rPr>
        <w:t xml:space="preserve"> мая 2010г.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 xml:space="preserve">9ч. – </w:t>
      </w:r>
      <w:proofErr w:type="spellStart"/>
      <w:r>
        <w:rPr>
          <w:sz w:val="28"/>
        </w:rPr>
        <w:t>Подьем</w:t>
      </w:r>
      <w:proofErr w:type="spellEnd"/>
      <w:r>
        <w:rPr>
          <w:sz w:val="28"/>
        </w:rPr>
        <w:t>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10ч Завтрак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11ч Радиоэстафета.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14ч Обед.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 xml:space="preserve">15 ч </w:t>
      </w:r>
      <w:proofErr w:type="spellStart"/>
      <w:r>
        <w:rPr>
          <w:sz w:val="28"/>
        </w:rPr>
        <w:t>Радиоореинтирование</w:t>
      </w:r>
      <w:proofErr w:type="spellEnd"/>
      <w:r w:rsidRPr="003A3E5A">
        <w:rPr>
          <w:sz w:val="28"/>
        </w:rPr>
        <w:t xml:space="preserve"> </w:t>
      </w:r>
      <w:r>
        <w:rPr>
          <w:sz w:val="28"/>
        </w:rPr>
        <w:t xml:space="preserve">Соревнования по </w:t>
      </w:r>
      <w:proofErr w:type="spellStart"/>
      <w:r>
        <w:rPr>
          <w:sz w:val="28"/>
        </w:rPr>
        <w:t>радиомногоборью</w:t>
      </w:r>
      <w:proofErr w:type="spellEnd"/>
    </w:p>
    <w:p w:rsidR="00C5780A" w:rsidRDefault="00C5780A" w:rsidP="00C5780A">
      <w:pPr>
        <w:rPr>
          <w:sz w:val="28"/>
        </w:rPr>
      </w:pPr>
      <w:r>
        <w:rPr>
          <w:sz w:val="28"/>
        </w:rPr>
        <w:t>17 час. Футбольный матч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>18 час. Подведение итогов. Закрытие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 xml:space="preserve"> Награждение победителей.</w:t>
      </w:r>
    </w:p>
    <w:p w:rsidR="00C5780A" w:rsidRDefault="00C5780A" w:rsidP="00C5780A">
      <w:pPr>
        <w:rPr>
          <w:sz w:val="28"/>
        </w:rPr>
      </w:pPr>
      <w:r>
        <w:rPr>
          <w:sz w:val="28"/>
        </w:rPr>
        <w:t xml:space="preserve">19 часов Ужин. </w:t>
      </w:r>
      <w:proofErr w:type="spellStart"/>
      <w:r>
        <w:rPr>
          <w:sz w:val="28"/>
        </w:rPr>
        <w:t>Отьезд</w:t>
      </w:r>
      <w:proofErr w:type="spellEnd"/>
      <w:r>
        <w:rPr>
          <w:sz w:val="28"/>
        </w:rPr>
        <w:t>.</w:t>
      </w:r>
    </w:p>
    <w:p w:rsidR="00C5780A" w:rsidRDefault="00C5780A" w:rsidP="00C5780A">
      <w:pPr>
        <w:rPr>
          <w:sz w:val="28"/>
        </w:rPr>
      </w:pPr>
    </w:p>
    <w:p w:rsidR="00C5780A" w:rsidRDefault="00C5780A" w:rsidP="00C5780A">
      <w:pPr>
        <w:rPr>
          <w:sz w:val="28"/>
        </w:rPr>
      </w:pPr>
    </w:p>
    <w:p w:rsidR="003132DE" w:rsidRDefault="003132DE"/>
    <w:sectPr w:rsidR="003132DE" w:rsidSect="0031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proofState w:spelling="clean" w:grammar="clean"/>
  <w:defaultTabStop w:val="708"/>
  <w:characterSpacingControl w:val="doNotCompress"/>
  <w:compat/>
  <w:rsids>
    <w:rsidRoot w:val="00C5780A"/>
    <w:rsid w:val="003132DE"/>
    <w:rsid w:val="00C57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780A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C5780A"/>
    <w:rPr>
      <w:rFonts w:ascii="Times New Roman" w:eastAsia="Times New Roman" w:hAnsi="Times New Roman" w:cs="Times New Roman"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</cp:revision>
  <dcterms:created xsi:type="dcterms:W3CDTF">2010-04-28T08:25:00Z</dcterms:created>
  <dcterms:modified xsi:type="dcterms:W3CDTF">2010-04-28T08:27:00Z</dcterms:modified>
</cp:coreProperties>
</file>